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8872BD" w:rsidRDefault="001A4370" w:rsidP="008872BD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8872BD">
        <w:rPr>
          <w:sz w:val="24"/>
        </w:rPr>
        <w:t>21</w:t>
      </w:r>
      <w:r w:rsidR="00563F58" w:rsidRPr="00C32ACC">
        <w:rPr>
          <w:sz w:val="24"/>
        </w:rPr>
        <w:t xml:space="preserve">» </w:t>
      </w:r>
      <w:r w:rsidR="008872BD">
        <w:rPr>
          <w:sz w:val="24"/>
        </w:rPr>
        <w:t>февраля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>202</w:t>
      </w:r>
      <w:r w:rsidR="008872BD">
        <w:rPr>
          <w:sz w:val="24"/>
        </w:rPr>
        <w:t>4</w:t>
      </w:r>
      <w:r w:rsidR="00563F58" w:rsidRPr="00C32ACC">
        <w:rPr>
          <w:sz w:val="24"/>
        </w:rPr>
        <w:t xml:space="preserve"> года, </w:t>
      </w:r>
      <w:r w:rsidR="008872BD" w:rsidRPr="008872BD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1500 квадратных метров из земель населенных пунктов, </w:t>
      </w:r>
      <w:r w:rsidR="008872BD">
        <w:rPr>
          <w:sz w:val="24"/>
        </w:rPr>
        <w:t xml:space="preserve">              </w:t>
      </w:r>
      <w:r w:rsidR="008872BD" w:rsidRPr="008872BD">
        <w:rPr>
          <w:sz w:val="24"/>
        </w:rPr>
        <w:t>с кадастровым номером 76:17:153601:759, расположенного по адресу:</w:t>
      </w:r>
      <w:proofErr w:type="gramEnd"/>
      <w:r w:rsidR="008872BD" w:rsidRPr="008872BD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</w:t>
      </w:r>
      <w:r w:rsidR="008872BD">
        <w:rPr>
          <w:sz w:val="24"/>
        </w:rPr>
        <w:t xml:space="preserve">ение, </w:t>
      </w:r>
      <w:r w:rsidR="008872BD" w:rsidRPr="008872BD">
        <w:rPr>
          <w:sz w:val="24"/>
        </w:rPr>
        <w:t>пос. Красные Ткачи, ул</w:t>
      </w:r>
      <w:proofErr w:type="gramStart"/>
      <w:r w:rsidR="008872BD" w:rsidRPr="008872BD">
        <w:rPr>
          <w:sz w:val="24"/>
        </w:rPr>
        <w:t>.М</w:t>
      </w:r>
      <w:proofErr w:type="gramEnd"/>
      <w:r w:rsidR="008872BD" w:rsidRPr="008872BD">
        <w:rPr>
          <w:sz w:val="24"/>
        </w:rPr>
        <w:t xml:space="preserve">олодежная, земельный участок 33, </w:t>
      </w:r>
      <w:r w:rsidR="008872BD">
        <w:rPr>
          <w:sz w:val="24"/>
        </w:rPr>
        <w:t xml:space="preserve">                     </w:t>
      </w:r>
      <w:r w:rsidR="008872BD" w:rsidRPr="008872BD">
        <w:rPr>
          <w:sz w:val="24"/>
        </w:rPr>
        <w:t xml:space="preserve">с разрешенным использованием: для индивидуального жилищного строительства,                        со следующими ограничениями: земельный участок :полностью расположен в 3,5 </w:t>
      </w:r>
      <w:proofErr w:type="spellStart"/>
      <w:r w:rsidR="008872BD" w:rsidRPr="008872BD">
        <w:rPr>
          <w:sz w:val="24"/>
        </w:rPr>
        <w:t>подзонах</w:t>
      </w:r>
      <w:proofErr w:type="spellEnd"/>
      <w:r w:rsidR="008872BD" w:rsidRPr="008872BD">
        <w:rPr>
          <w:sz w:val="24"/>
        </w:rPr>
        <w:t xml:space="preserve"> </w:t>
      </w:r>
      <w:proofErr w:type="spellStart"/>
      <w:r w:rsidR="008872BD" w:rsidRPr="008872BD">
        <w:rPr>
          <w:sz w:val="24"/>
        </w:rPr>
        <w:t>приаэродромной</w:t>
      </w:r>
      <w:proofErr w:type="spellEnd"/>
      <w:r w:rsidR="008872BD" w:rsidRPr="008872BD">
        <w:rPr>
          <w:sz w:val="24"/>
        </w:rPr>
        <w:t xml:space="preserve"> территории аэродрома Ярославль (</w:t>
      </w:r>
      <w:proofErr w:type="spellStart"/>
      <w:r w:rsidR="008872BD" w:rsidRPr="008872BD">
        <w:rPr>
          <w:sz w:val="24"/>
        </w:rPr>
        <w:t>Туношна</w:t>
      </w:r>
      <w:proofErr w:type="spellEnd"/>
      <w:r w:rsidR="008872BD" w:rsidRPr="008872BD">
        <w:rPr>
          <w:sz w:val="24"/>
        </w:rPr>
        <w:t>);</w:t>
      </w:r>
      <w:r w:rsidR="008872BD">
        <w:rPr>
          <w:sz w:val="24"/>
        </w:rPr>
        <w:t xml:space="preserve"> </w:t>
      </w:r>
      <w:r w:rsidR="008872BD" w:rsidRPr="008872BD">
        <w:rPr>
          <w:sz w:val="24"/>
        </w:rPr>
        <w:t>полностью расположен в зоне регулирования застройки и хозяйственной деятельности ЗРЗ-2;</w:t>
      </w:r>
      <w:r w:rsidR="008872BD">
        <w:rPr>
          <w:sz w:val="24"/>
        </w:rPr>
        <w:t xml:space="preserve"> </w:t>
      </w:r>
      <w:r w:rsidR="008872BD" w:rsidRPr="008872BD">
        <w:rPr>
          <w:sz w:val="24"/>
        </w:rPr>
        <w:t xml:space="preserve">расположен в охранной зоне ВЛ-35 кВ «Ткачи, Дубки с отпайкой на ПС Дубки, ПС </w:t>
      </w:r>
      <w:proofErr w:type="spellStart"/>
      <w:r w:rsidR="008872BD" w:rsidRPr="008872BD">
        <w:rPr>
          <w:sz w:val="24"/>
        </w:rPr>
        <w:t>Селифонтово</w:t>
      </w:r>
      <w:proofErr w:type="spellEnd"/>
      <w:r w:rsidR="008872BD" w:rsidRPr="008872BD">
        <w:rPr>
          <w:sz w:val="24"/>
        </w:rPr>
        <w:t>»- на площади 334 кв</w:t>
      </w:r>
      <w:proofErr w:type="gramStart"/>
      <w:r w:rsidR="008872BD" w:rsidRPr="008872BD">
        <w:rPr>
          <w:sz w:val="24"/>
        </w:rPr>
        <w:t>.м</w:t>
      </w:r>
      <w:proofErr w:type="gramEnd"/>
      <w:r w:rsidR="008872BD" w:rsidRPr="008872BD">
        <w:rPr>
          <w:sz w:val="24"/>
        </w:rPr>
        <w:t xml:space="preserve">; расположен в </w:t>
      </w:r>
      <w:proofErr w:type="spellStart"/>
      <w:r w:rsidR="008872BD" w:rsidRPr="008872BD">
        <w:rPr>
          <w:sz w:val="24"/>
        </w:rPr>
        <w:t>водоохранной</w:t>
      </w:r>
      <w:proofErr w:type="spellEnd"/>
      <w:r w:rsidR="008872BD" w:rsidRPr="008872BD">
        <w:rPr>
          <w:sz w:val="24"/>
        </w:rPr>
        <w:t xml:space="preserve"> зоне ручья- на площади 538 кв.м</w:t>
      </w:r>
      <w:r w:rsidR="00BD7B55" w:rsidRPr="008872BD">
        <w:rPr>
          <w:sz w:val="24"/>
        </w:rPr>
        <w:t xml:space="preserve">, признан состоявшимся.  </w:t>
      </w:r>
    </w:p>
    <w:p w:rsidR="007632F9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563F58" w:rsidRPr="007632F9" w:rsidRDefault="008872BD" w:rsidP="00563F58">
      <w:pPr>
        <w:pStyle w:val="a3"/>
        <w:tabs>
          <w:tab w:val="left" w:pos="709"/>
        </w:tabs>
        <w:rPr>
          <w:sz w:val="24"/>
        </w:rPr>
      </w:pPr>
      <w:proofErr w:type="spellStart"/>
      <w:r>
        <w:rPr>
          <w:b/>
          <w:sz w:val="24"/>
        </w:rPr>
        <w:t>Дворниковым</w:t>
      </w:r>
      <w:proofErr w:type="spellEnd"/>
      <w:r>
        <w:rPr>
          <w:b/>
          <w:sz w:val="24"/>
        </w:rPr>
        <w:t xml:space="preserve"> Сергеем Владимировичем</w:t>
      </w:r>
      <w:r w:rsidR="00BD7B55" w:rsidRPr="00221484">
        <w:rPr>
          <w:b/>
          <w:sz w:val="24"/>
        </w:rPr>
        <w:t>.</w:t>
      </w:r>
      <w:r w:rsidR="00BD7B55" w:rsidRPr="006B770D">
        <w:rPr>
          <w:sz w:val="24"/>
        </w:rPr>
        <w:t xml:space="preserve"> Размер ежегодной арендной платы, установленный торгами </w:t>
      </w:r>
      <w:r w:rsidR="002D2F77">
        <w:rPr>
          <w:sz w:val="24"/>
        </w:rPr>
        <w:t>–</w:t>
      </w:r>
      <w:r w:rsidR="00BD7B55" w:rsidRPr="006B770D">
        <w:rPr>
          <w:sz w:val="24"/>
        </w:rPr>
        <w:t xml:space="preserve"> </w:t>
      </w:r>
      <w:r w:rsidRPr="008872BD">
        <w:rPr>
          <w:sz w:val="24"/>
        </w:rPr>
        <w:t>60 136 (шестьдесят тысяч сто тридцать шесть</w:t>
      </w:r>
      <w:r>
        <w:rPr>
          <w:sz w:val="24"/>
        </w:rPr>
        <w:t>)</w:t>
      </w:r>
      <w:r w:rsidRPr="008872BD">
        <w:rPr>
          <w:sz w:val="24"/>
        </w:rPr>
        <w:t xml:space="preserve"> рублей 40</w:t>
      </w:r>
      <w:r w:rsidR="004C5B91" w:rsidRPr="007632F9">
        <w:rPr>
          <w:sz w:val="24"/>
        </w:rPr>
        <w:t xml:space="preserve"> копеек</w:t>
      </w:r>
      <w:r w:rsidR="00563F58" w:rsidRPr="007632F9">
        <w:rPr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8872BD" w:rsidRDefault="008872BD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8872BD" w:rsidRPr="00B06572" w:rsidRDefault="008872BD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8872BD" w:rsidRDefault="008872BD" w:rsidP="008872B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872BD" w:rsidRPr="003F7DB5" w:rsidRDefault="008872BD" w:rsidP="008872B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872BD" w:rsidRPr="008872BD" w:rsidRDefault="008872BD" w:rsidP="008872BD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Pr="00C32ACC">
        <w:rPr>
          <w:sz w:val="24"/>
        </w:rPr>
        <w:t>«</w:t>
      </w:r>
      <w:r>
        <w:rPr>
          <w:sz w:val="24"/>
        </w:rPr>
        <w:t>21</w:t>
      </w:r>
      <w:r w:rsidRPr="00C32ACC">
        <w:rPr>
          <w:sz w:val="24"/>
        </w:rPr>
        <w:t xml:space="preserve">» </w:t>
      </w:r>
      <w:r>
        <w:rPr>
          <w:sz w:val="24"/>
        </w:rPr>
        <w:t xml:space="preserve">февраля </w:t>
      </w:r>
      <w:r w:rsidRPr="00C32ACC">
        <w:rPr>
          <w:sz w:val="24"/>
        </w:rPr>
        <w:t>202</w:t>
      </w:r>
      <w:r>
        <w:rPr>
          <w:sz w:val="24"/>
        </w:rPr>
        <w:t>4</w:t>
      </w:r>
      <w:r w:rsidRPr="00C32ACC">
        <w:rPr>
          <w:sz w:val="24"/>
        </w:rPr>
        <w:t xml:space="preserve"> года, </w:t>
      </w:r>
      <w:r w:rsidRPr="008872BD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2003 квадратных метра, земли промышленности, энергетики, транспорта, связи, радиовещания, телевидения, информатики, земли для обеспечения космической</w:t>
      </w:r>
      <w:proofErr w:type="gramEnd"/>
      <w:r w:rsidRPr="008872BD">
        <w:rPr>
          <w:sz w:val="24"/>
        </w:rPr>
        <w:t xml:space="preserve"> деятельности, земли обороны, безопасности и земли иного специального назначения, с кадастровым номером 76:17:144401:5015, расположенного по адресу: </w:t>
      </w:r>
      <w:proofErr w:type="gramStart"/>
      <w:r w:rsidRPr="008872BD">
        <w:rPr>
          <w:sz w:val="24"/>
        </w:rPr>
        <w:t xml:space="preserve">Российская Федерация, Ярославская область, Ярославский муниципальный район, Карабихское сельское поселение,                               пос. Нагорный, ул. Дачная, земельный участок 9а, с разрешенным использованием: склады, со следующим ограничением: земельный участок полностью расположен в 5 </w:t>
      </w:r>
      <w:proofErr w:type="spellStart"/>
      <w:r w:rsidRPr="008872BD">
        <w:rPr>
          <w:sz w:val="24"/>
        </w:rPr>
        <w:t>подзоне</w:t>
      </w:r>
      <w:proofErr w:type="spellEnd"/>
      <w:r w:rsidRPr="008872BD">
        <w:rPr>
          <w:sz w:val="24"/>
        </w:rPr>
        <w:t xml:space="preserve"> </w:t>
      </w:r>
      <w:proofErr w:type="spellStart"/>
      <w:r w:rsidRPr="008872BD">
        <w:rPr>
          <w:sz w:val="24"/>
        </w:rPr>
        <w:t>приаэродромной</w:t>
      </w:r>
      <w:proofErr w:type="spellEnd"/>
      <w:r w:rsidRPr="008872BD">
        <w:rPr>
          <w:sz w:val="24"/>
        </w:rPr>
        <w:t xml:space="preserve"> территории аэропорта Ярославль (</w:t>
      </w:r>
      <w:proofErr w:type="spellStart"/>
      <w:r w:rsidRPr="008872BD">
        <w:rPr>
          <w:sz w:val="24"/>
        </w:rPr>
        <w:t>Туношна</w:t>
      </w:r>
      <w:proofErr w:type="spellEnd"/>
      <w:r w:rsidRPr="008872BD">
        <w:rPr>
          <w:sz w:val="24"/>
        </w:rPr>
        <w:t xml:space="preserve">), признан состоявшимся.  </w:t>
      </w:r>
      <w:proofErr w:type="gramEnd"/>
    </w:p>
    <w:p w:rsidR="008872BD" w:rsidRDefault="008872BD" w:rsidP="008872BD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8872BD" w:rsidRDefault="007A38BD" w:rsidP="008872BD">
      <w:pPr>
        <w:pStyle w:val="a3"/>
        <w:tabs>
          <w:tab w:val="left" w:pos="709"/>
        </w:tabs>
        <w:rPr>
          <w:sz w:val="24"/>
        </w:rPr>
      </w:pPr>
      <w:r>
        <w:rPr>
          <w:b/>
          <w:sz w:val="24"/>
        </w:rPr>
        <w:t>Обществом с ограниченной ответственностью «</w:t>
      </w:r>
      <w:proofErr w:type="gramStart"/>
      <w:r>
        <w:rPr>
          <w:b/>
          <w:sz w:val="24"/>
        </w:rPr>
        <w:t>ЮМ-РУС</w:t>
      </w:r>
      <w:proofErr w:type="gramEnd"/>
      <w:r>
        <w:rPr>
          <w:b/>
          <w:sz w:val="24"/>
        </w:rPr>
        <w:t>»</w:t>
      </w:r>
      <w:r w:rsidR="008872BD" w:rsidRPr="00221484">
        <w:rPr>
          <w:b/>
          <w:sz w:val="24"/>
        </w:rPr>
        <w:t>.</w:t>
      </w:r>
      <w:r w:rsidR="008872BD" w:rsidRPr="006B770D">
        <w:rPr>
          <w:sz w:val="24"/>
        </w:rPr>
        <w:t xml:space="preserve"> Размер ежегодной арендной платы, установленный торгами </w:t>
      </w:r>
      <w:r w:rsidR="008872BD">
        <w:rPr>
          <w:sz w:val="24"/>
        </w:rPr>
        <w:t>–</w:t>
      </w:r>
      <w:r w:rsidR="008872BD" w:rsidRPr="006B770D">
        <w:rPr>
          <w:sz w:val="24"/>
        </w:rPr>
        <w:t xml:space="preserve"> </w:t>
      </w:r>
      <w:r w:rsidRPr="007A38BD">
        <w:rPr>
          <w:sz w:val="24"/>
        </w:rPr>
        <w:t>472 444 (четыреста семьдесят две тысячи четыреста сорок четыре) рубля 00 копеек.</w:t>
      </w:r>
    </w:p>
    <w:p w:rsidR="008872BD" w:rsidRDefault="008872BD" w:rsidP="008872B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8872BD" w:rsidRDefault="008872BD" w:rsidP="008872B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F7DB5" w:rsidRPr="006D02EB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90F28"/>
    <w:multiLevelType w:val="hybridMultilevel"/>
    <w:tmpl w:val="A4C6D8BC"/>
    <w:lvl w:ilvl="0" w:tplc="2CF28B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3AE44D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90470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480E8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D8BBD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E85F0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38008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60C45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92748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1555"/>
    <w:rsid w:val="000A359D"/>
    <w:rsid w:val="00112F19"/>
    <w:rsid w:val="00147571"/>
    <w:rsid w:val="00151BBE"/>
    <w:rsid w:val="001A4370"/>
    <w:rsid w:val="00207F97"/>
    <w:rsid w:val="0021125D"/>
    <w:rsid w:val="00221484"/>
    <w:rsid w:val="00237E86"/>
    <w:rsid w:val="00261847"/>
    <w:rsid w:val="002870C2"/>
    <w:rsid w:val="0029780D"/>
    <w:rsid w:val="002D2F77"/>
    <w:rsid w:val="002D4D04"/>
    <w:rsid w:val="003311D6"/>
    <w:rsid w:val="00345002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366FE"/>
    <w:rsid w:val="0075040C"/>
    <w:rsid w:val="007632F9"/>
    <w:rsid w:val="00767E65"/>
    <w:rsid w:val="0079042A"/>
    <w:rsid w:val="00794A16"/>
    <w:rsid w:val="007A38BD"/>
    <w:rsid w:val="007A56B9"/>
    <w:rsid w:val="007B7B85"/>
    <w:rsid w:val="007E506E"/>
    <w:rsid w:val="007F7DF8"/>
    <w:rsid w:val="008872BD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86B"/>
    <w:rsid w:val="00D64338"/>
    <w:rsid w:val="00D83F32"/>
    <w:rsid w:val="00D863FA"/>
    <w:rsid w:val="00D905EC"/>
    <w:rsid w:val="00E25848"/>
    <w:rsid w:val="00E32EE6"/>
    <w:rsid w:val="00E518DE"/>
    <w:rsid w:val="00E66B74"/>
    <w:rsid w:val="00E867D3"/>
    <w:rsid w:val="00ED5888"/>
    <w:rsid w:val="00EE0821"/>
    <w:rsid w:val="00EF671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26</cp:revision>
  <cp:lastPrinted>2022-12-02T12:17:00Z</cp:lastPrinted>
  <dcterms:created xsi:type="dcterms:W3CDTF">2023-04-27T11:15:00Z</dcterms:created>
  <dcterms:modified xsi:type="dcterms:W3CDTF">2024-02-21T08:26:00Z</dcterms:modified>
</cp:coreProperties>
</file>